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8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FE3D69" w:rsidRPr="00434EBC" w14:paraId="65606FFA" w14:textId="77777777" w:rsidTr="00434EBC">
        <w:trPr>
          <w:trHeight w:val="409"/>
        </w:trPr>
        <w:tc>
          <w:tcPr>
            <w:tcW w:w="494" w:type="dxa"/>
          </w:tcPr>
          <w:p w14:paraId="4378D340" w14:textId="621C2D5F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1</w:t>
            </w:r>
          </w:p>
        </w:tc>
        <w:tc>
          <w:tcPr>
            <w:tcW w:w="494" w:type="dxa"/>
          </w:tcPr>
          <w:p w14:paraId="0D4D2069" w14:textId="6E0584C7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2</w:t>
            </w:r>
          </w:p>
        </w:tc>
        <w:tc>
          <w:tcPr>
            <w:tcW w:w="494" w:type="dxa"/>
          </w:tcPr>
          <w:p w14:paraId="62E10DA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ED65BCB" w14:textId="64C3C7D8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14:paraId="308C728F" w14:textId="45D6858E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4</w:t>
            </w:r>
          </w:p>
        </w:tc>
        <w:tc>
          <w:tcPr>
            <w:tcW w:w="494" w:type="dxa"/>
          </w:tcPr>
          <w:p w14:paraId="17139C83" w14:textId="51CE7B7E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5</w:t>
            </w:r>
          </w:p>
        </w:tc>
        <w:tc>
          <w:tcPr>
            <w:tcW w:w="494" w:type="dxa"/>
          </w:tcPr>
          <w:p w14:paraId="666808C8" w14:textId="7964619E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6</w:t>
            </w:r>
          </w:p>
        </w:tc>
        <w:tc>
          <w:tcPr>
            <w:tcW w:w="494" w:type="dxa"/>
          </w:tcPr>
          <w:p w14:paraId="4025CD87" w14:textId="1B01EA3B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7</w:t>
            </w:r>
          </w:p>
        </w:tc>
        <w:tc>
          <w:tcPr>
            <w:tcW w:w="494" w:type="dxa"/>
          </w:tcPr>
          <w:p w14:paraId="054A8AF7" w14:textId="3383886A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8</w:t>
            </w:r>
          </w:p>
        </w:tc>
        <w:tc>
          <w:tcPr>
            <w:tcW w:w="494" w:type="dxa"/>
          </w:tcPr>
          <w:p w14:paraId="17C1CDD2" w14:textId="58152013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9</w:t>
            </w:r>
          </w:p>
        </w:tc>
        <w:tc>
          <w:tcPr>
            <w:tcW w:w="495" w:type="dxa"/>
          </w:tcPr>
          <w:p w14:paraId="0101AB96" w14:textId="67FD37FC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14:paraId="3820591B" w14:textId="2106D654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11</w:t>
            </w:r>
          </w:p>
        </w:tc>
        <w:tc>
          <w:tcPr>
            <w:tcW w:w="495" w:type="dxa"/>
          </w:tcPr>
          <w:p w14:paraId="4C0742D1" w14:textId="5A0FDBDF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12</w:t>
            </w:r>
          </w:p>
        </w:tc>
        <w:tc>
          <w:tcPr>
            <w:tcW w:w="495" w:type="dxa"/>
          </w:tcPr>
          <w:p w14:paraId="4D9B2158" w14:textId="190562CE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13</w:t>
            </w:r>
          </w:p>
        </w:tc>
        <w:tc>
          <w:tcPr>
            <w:tcW w:w="495" w:type="dxa"/>
            <w:shd w:val="clear" w:color="auto" w:fill="000000" w:themeFill="text1"/>
          </w:tcPr>
          <w:p w14:paraId="535B0981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6888037" w14:textId="31D020D5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14</w:t>
            </w:r>
          </w:p>
        </w:tc>
        <w:tc>
          <w:tcPr>
            <w:tcW w:w="495" w:type="dxa"/>
          </w:tcPr>
          <w:p w14:paraId="1DAB9C78" w14:textId="44B3DA9A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15</w:t>
            </w:r>
          </w:p>
        </w:tc>
        <w:tc>
          <w:tcPr>
            <w:tcW w:w="495" w:type="dxa"/>
          </w:tcPr>
          <w:p w14:paraId="5B9E5CF1" w14:textId="29B10929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16</w:t>
            </w:r>
          </w:p>
        </w:tc>
      </w:tr>
      <w:tr w:rsidR="00FE3D69" w:rsidRPr="00434EBC" w14:paraId="3C6174C8" w14:textId="77777777" w:rsidTr="00434EBC">
        <w:trPr>
          <w:trHeight w:val="386"/>
        </w:trPr>
        <w:tc>
          <w:tcPr>
            <w:tcW w:w="494" w:type="dxa"/>
          </w:tcPr>
          <w:p w14:paraId="3FB4AF46" w14:textId="52A5AEA8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17</w:t>
            </w:r>
          </w:p>
        </w:tc>
        <w:tc>
          <w:tcPr>
            <w:tcW w:w="494" w:type="dxa"/>
          </w:tcPr>
          <w:p w14:paraId="11B4E806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6435EE9E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4100555" w14:textId="28679AE7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18</w:t>
            </w:r>
          </w:p>
        </w:tc>
        <w:tc>
          <w:tcPr>
            <w:tcW w:w="494" w:type="dxa"/>
          </w:tcPr>
          <w:p w14:paraId="75A950DD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B9016F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1CDABC3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A43544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405B622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A291DF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366FE1C1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7D346C1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5F23E3C1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7EE559D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3FB5BC6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3A09364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0E72FAA3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C05FA5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66BD959B" w14:textId="77777777" w:rsidTr="001027CC">
        <w:trPr>
          <w:trHeight w:val="409"/>
        </w:trPr>
        <w:tc>
          <w:tcPr>
            <w:tcW w:w="494" w:type="dxa"/>
          </w:tcPr>
          <w:p w14:paraId="01C9F7B3" w14:textId="22E28BBD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19</w:t>
            </w:r>
          </w:p>
        </w:tc>
        <w:tc>
          <w:tcPr>
            <w:tcW w:w="494" w:type="dxa"/>
          </w:tcPr>
          <w:p w14:paraId="3C3035BD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08A77D8" w14:textId="6A249855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20</w:t>
            </w:r>
          </w:p>
        </w:tc>
        <w:tc>
          <w:tcPr>
            <w:tcW w:w="494" w:type="dxa"/>
          </w:tcPr>
          <w:p w14:paraId="7B245E53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3D43939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48197AA" w14:textId="055D1B7B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21</w:t>
            </w:r>
          </w:p>
        </w:tc>
        <w:tc>
          <w:tcPr>
            <w:tcW w:w="494" w:type="dxa"/>
          </w:tcPr>
          <w:p w14:paraId="5AA43B1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97C7FA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83A2BBE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AACFE7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79AA673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19471A0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57BE3F0E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3885E4F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03AE7CC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57F5A0FA" w14:textId="2DA835DC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22</w:t>
            </w:r>
          </w:p>
        </w:tc>
        <w:tc>
          <w:tcPr>
            <w:tcW w:w="495" w:type="dxa"/>
          </w:tcPr>
          <w:p w14:paraId="052D89FD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3F13695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4F6E60C8" w14:textId="77777777" w:rsidTr="00434EBC">
        <w:trPr>
          <w:trHeight w:val="386"/>
        </w:trPr>
        <w:tc>
          <w:tcPr>
            <w:tcW w:w="494" w:type="dxa"/>
          </w:tcPr>
          <w:p w14:paraId="12215B70" w14:textId="58BD2EE5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23</w:t>
            </w:r>
          </w:p>
        </w:tc>
        <w:tc>
          <w:tcPr>
            <w:tcW w:w="494" w:type="dxa"/>
          </w:tcPr>
          <w:p w14:paraId="24BDA26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A0BB3D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4DFF0CF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4CA0E24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53159E60" w14:textId="3A5C369E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24</w:t>
            </w:r>
          </w:p>
        </w:tc>
        <w:tc>
          <w:tcPr>
            <w:tcW w:w="494" w:type="dxa"/>
          </w:tcPr>
          <w:p w14:paraId="7F69A7E1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35A6F3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0F69F41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EC5DF0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380A3D7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7BE4553E" w14:textId="14F11818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25</w:t>
            </w:r>
          </w:p>
        </w:tc>
        <w:tc>
          <w:tcPr>
            <w:tcW w:w="495" w:type="dxa"/>
          </w:tcPr>
          <w:p w14:paraId="01A71E0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033747E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7ACE81E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5F5B1CA0" w14:textId="31D054E8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26</w:t>
            </w:r>
          </w:p>
        </w:tc>
        <w:tc>
          <w:tcPr>
            <w:tcW w:w="495" w:type="dxa"/>
          </w:tcPr>
          <w:p w14:paraId="4566083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7655AA2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100B57F1" w14:textId="77777777" w:rsidTr="00434EBC">
        <w:trPr>
          <w:trHeight w:val="409"/>
        </w:trPr>
        <w:tc>
          <w:tcPr>
            <w:tcW w:w="494" w:type="dxa"/>
          </w:tcPr>
          <w:p w14:paraId="5883A9CD" w14:textId="245F1433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27</w:t>
            </w:r>
          </w:p>
        </w:tc>
        <w:tc>
          <w:tcPr>
            <w:tcW w:w="494" w:type="dxa"/>
          </w:tcPr>
          <w:p w14:paraId="4E1612C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FDC7A46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84B989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57288A9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4959276E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7C4A94B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5438A7BE" w14:textId="26837AA7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28</w:t>
            </w:r>
          </w:p>
        </w:tc>
        <w:tc>
          <w:tcPr>
            <w:tcW w:w="494" w:type="dxa"/>
          </w:tcPr>
          <w:p w14:paraId="1C880DC0" w14:textId="693C103E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29</w:t>
            </w:r>
          </w:p>
        </w:tc>
        <w:tc>
          <w:tcPr>
            <w:tcW w:w="494" w:type="dxa"/>
            <w:shd w:val="clear" w:color="auto" w:fill="000000" w:themeFill="text1"/>
          </w:tcPr>
          <w:p w14:paraId="2A843D8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2E39B937" w14:textId="29756066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30</w:t>
            </w:r>
          </w:p>
        </w:tc>
        <w:tc>
          <w:tcPr>
            <w:tcW w:w="495" w:type="dxa"/>
            <w:shd w:val="clear" w:color="auto" w:fill="000000" w:themeFill="text1"/>
          </w:tcPr>
          <w:p w14:paraId="778343E6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01D0D55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4395AED8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0616372" w14:textId="7453F5B1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31</w:t>
            </w:r>
          </w:p>
        </w:tc>
        <w:tc>
          <w:tcPr>
            <w:tcW w:w="495" w:type="dxa"/>
          </w:tcPr>
          <w:p w14:paraId="1330E821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5645FA0D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5596AA2D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2C56DE28" w14:textId="77777777" w:rsidTr="00434EBC">
        <w:trPr>
          <w:trHeight w:val="386"/>
        </w:trPr>
        <w:tc>
          <w:tcPr>
            <w:tcW w:w="494" w:type="dxa"/>
          </w:tcPr>
          <w:p w14:paraId="1E3978FE" w14:textId="68B90ADC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32</w:t>
            </w:r>
          </w:p>
        </w:tc>
        <w:tc>
          <w:tcPr>
            <w:tcW w:w="494" w:type="dxa"/>
          </w:tcPr>
          <w:p w14:paraId="1DE363D8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77A187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620902D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EBDDC41" w14:textId="18343B54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33</w:t>
            </w:r>
          </w:p>
        </w:tc>
        <w:tc>
          <w:tcPr>
            <w:tcW w:w="494" w:type="dxa"/>
          </w:tcPr>
          <w:p w14:paraId="24B7524D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7DD1FA7" w14:textId="49AA1B5E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34</w:t>
            </w:r>
          </w:p>
        </w:tc>
        <w:tc>
          <w:tcPr>
            <w:tcW w:w="494" w:type="dxa"/>
          </w:tcPr>
          <w:p w14:paraId="69140EAD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4183E7D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C626A56" w14:textId="05EDD656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35</w:t>
            </w:r>
          </w:p>
        </w:tc>
        <w:tc>
          <w:tcPr>
            <w:tcW w:w="495" w:type="dxa"/>
          </w:tcPr>
          <w:p w14:paraId="669664C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32A4B967" w14:textId="2664E02F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36</w:t>
            </w:r>
          </w:p>
        </w:tc>
        <w:tc>
          <w:tcPr>
            <w:tcW w:w="495" w:type="dxa"/>
          </w:tcPr>
          <w:p w14:paraId="7469641B" w14:textId="21CD4E17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37</w:t>
            </w:r>
          </w:p>
        </w:tc>
        <w:tc>
          <w:tcPr>
            <w:tcW w:w="495" w:type="dxa"/>
          </w:tcPr>
          <w:p w14:paraId="0A3248C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461F0CED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303FCBFF" w14:textId="26CBAF79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38</w:t>
            </w:r>
          </w:p>
        </w:tc>
        <w:tc>
          <w:tcPr>
            <w:tcW w:w="495" w:type="dxa"/>
          </w:tcPr>
          <w:p w14:paraId="1A81BEB2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7E7D69F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2267E6D4" w14:textId="77777777" w:rsidTr="00434EBC">
        <w:trPr>
          <w:trHeight w:val="409"/>
        </w:trPr>
        <w:tc>
          <w:tcPr>
            <w:tcW w:w="494" w:type="dxa"/>
          </w:tcPr>
          <w:p w14:paraId="1B956BA4" w14:textId="717B4B92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39</w:t>
            </w:r>
          </w:p>
        </w:tc>
        <w:tc>
          <w:tcPr>
            <w:tcW w:w="494" w:type="dxa"/>
          </w:tcPr>
          <w:p w14:paraId="4E4F348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4F9E7FC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E9998C4" w14:textId="3594A777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40</w:t>
            </w:r>
          </w:p>
        </w:tc>
        <w:tc>
          <w:tcPr>
            <w:tcW w:w="494" w:type="dxa"/>
          </w:tcPr>
          <w:p w14:paraId="35866102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7F44605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D30E8E8" w14:textId="6D7912FA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41</w:t>
            </w:r>
          </w:p>
        </w:tc>
        <w:tc>
          <w:tcPr>
            <w:tcW w:w="494" w:type="dxa"/>
          </w:tcPr>
          <w:p w14:paraId="5863FD7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F00DCA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F1E0BF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2EBE1B5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4E2C7256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1A2B25E3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  <w:tcMar>
              <w:left w:w="0" w:type="dxa"/>
              <w:right w:w="0" w:type="dxa"/>
            </w:tcMar>
          </w:tcPr>
          <w:p w14:paraId="0459246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AD51F1C" w14:textId="3A63E32C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42</w:t>
            </w:r>
          </w:p>
        </w:tc>
        <w:tc>
          <w:tcPr>
            <w:tcW w:w="495" w:type="dxa"/>
          </w:tcPr>
          <w:p w14:paraId="0D1763C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555B33F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26E460F2" w14:textId="464EEC1C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43</w:t>
            </w:r>
          </w:p>
        </w:tc>
      </w:tr>
      <w:tr w:rsidR="00FE3D69" w:rsidRPr="00434EBC" w14:paraId="4B6B98E5" w14:textId="77777777" w:rsidTr="00434EBC">
        <w:trPr>
          <w:trHeight w:val="409"/>
        </w:trPr>
        <w:tc>
          <w:tcPr>
            <w:tcW w:w="494" w:type="dxa"/>
          </w:tcPr>
          <w:p w14:paraId="070F0E5D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67A6B3DD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14F1A54" w14:textId="06A9B0B4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44</w:t>
            </w:r>
          </w:p>
        </w:tc>
        <w:tc>
          <w:tcPr>
            <w:tcW w:w="494" w:type="dxa"/>
          </w:tcPr>
          <w:p w14:paraId="52B1B15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5EDA351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89EFC4C" w14:textId="2C7077A9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45</w:t>
            </w:r>
          </w:p>
        </w:tc>
        <w:tc>
          <w:tcPr>
            <w:tcW w:w="494" w:type="dxa"/>
            <w:shd w:val="clear" w:color="auto" w:fill="000000" w:themeFill="text1"/>
          </w:tcPr>
          <w:p w14:paraId="5641A6F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FAFCDF1" w14:textId="56240A7B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46</w:t>
            </w:r>
          </w:p>
        </w:tc>
        <w:tc>
          <w:tcPr>
            <w:tcW w:w="494" w:type="dxa"/>
          </w:tcPr>
          <w:p w14:paraId="067C597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B80E592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4AF40CD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0F9DAF96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2F65BD4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D1BE21A" w14:textId="4C99F6D6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47</w:t>
            </w:r>
          </w:p>
        </w:tc>
        <w:tc>
          <w:tcPr>
            <w:tcW w:w="495" w:type="dxa"/>
          </w:tcPr>
          <w:p w14:paraId="61BDE2F3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4CB86682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59416816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3D42EC2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41A803F4" w14:textId="77777777" w:rsidTr="00434EBC">
        <w:trPr>
          <w:trHeight w:val="386"/>
        </w:trPr>
        <w:tc>
          <w:tcPr>
            <w:tcW w:w="494" w:type="dxa"/>
          </w:tcPr>
          <w:p w14:paraId="79D57084" w14:textId="7EF36981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48</w:t>
            </w:r>
          </w:p>
        </w:tc>
        <w:tc>
          <w:tcPr>
            <w:tcW w:w="494" w:type="dxa"/>
          </w:tcPr>
          <w:p w14:paraId="0C4A644E" w14:textId="7A90359C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49</w:t>
            </w:r>
          </w:p>
        </w:tc>
        <w:tc>
          <w:tcPr>
            <w:tcW w:w="494" w:type="dxa"/>
          </w:tcPr>
          <w:p w14:paraId="1CF6AAA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DFC8EF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D06A26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2922EF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5D20FE91" w14:textId="1A67870E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50</w:t>
            </w:r>
          </w:p>
        </w:tc>
        <w:tc>
          <w:tcPr>
            <w:tcW w:w="494" w:type="dxa"/>
            <w:shd w:val="clear" w:color="auto" w:fill="000000" w:themeFill="text1"/>
          </w:tcPr>
          <w:p w14:paraId="55D2E108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160FE06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7A1F8F0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27BDE1D2" w14:textId="05009E04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14:paraId="3A8D01A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4E84CDF0" w14:textId="29A92614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52</w:t>
            </w:r>
          </w:p>
        </w:tc>
        <w:tc>
          <w:tcPr>
            <w:tcW w:w="495" w:type="dxa"/>
          </w:tcPr>
          <w:p w14:paraId="57DD567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14AEAB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121C813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A962765" w14:textId="3825482B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53</w:t>
            </w:r>
          </w:p>
        </w:tc>
        <w:tc>
          <w:tcPr>
            <w:tcW w:w="495" w:type="dxa"/>
          </w:tcPr>
          <w:p w14:paraId="1D7236A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31AA2A9F" w14:textId="77777777" w:rsidTr="00434EBC">
        <w:trPr>
          <w:trHeight w:val="409"/>
        </w:trPr>
        <w:tc>
          <w:tcPr>
            <w:tcW w:w="494" w:type="dxa"/>
          </w:tcPr>
          <w:p w14:paraId="65AC8C91" w14:textId="1DB3D574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54</w:t>
            </w:r>
          </w:p>
        </w:tc>
        <w:tc>
          <w:tcPr>
            <w:tcW w:w="494" w:type="dxa"/>
          </w:tcPr>
          <w:p w14:paraId="27998A38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48583D4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C333902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541F03B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44DED61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3C893FD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0E22402" w14:textId="6E5874EC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55</w:t>
            </w:r>
          </w:p>
        </w:tc>
        <w:tc>
          <w:tcPr>
            <w:tcW w:w="494" w:type="dxa"/>
          </w:tcPr>
          <w:p w14:paraId="6E8C250F" w14:textId="222CB976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56</w:t>
            </w:r>
          </w:p>
        </w:tc>
        <w:tc>
          <w:tcPr>
            <w:tcW w:w="494" w:type="dxa"/>
          </w:tcPr>
          <w:p w14:paraId="1176A378" w14:textId="5D444462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57</w:t>
            </w:r>
          </w:p>
        </w:tc>
        <w:tc>
          <w:tcPr>
            <w:tcW w:w="495" w:type="dxa"/>
            <w:shd w:val="clear" w:color="auto" w:fill="000000" w:themeFill="text1"/>
          </w:tcPr>
          <w:p w14:paraId="0F69DF2E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6BA39E1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7EF56D10" w14:textId="68C03885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58</w:t>
            </w:r>
          </w:p>
        </w:tc>
        <w:tc>
          <w:tcPr>
            <w:tcW w:w="495" w:type="dxa"/>
          </w:tcPr>
          <w:p w14:paraId="2865F76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ACFDB6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43206A0A" w14:textId="47F761C6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59</w:t>
            </w:r>
          </w:p>
        </w:tc>
        <w:tc>
          <w:tcPr>
            <w:tcW w:w="495" w:type="dxa"/>
          </w:tcPr>
          <w:p w14:paraId="4D90CBE3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46EA9D8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1865633B" w14:textId="77777777" w:rsidTr="00434EBC">
        <w:trPr>
          <w:trHeight w:val="386"/>
        </w:trPr>
        <w:tc>
          <w:tcPr>
            <w:tcW w:w="494" w:type="dxa"/>
          </w:tcPr>
          <w:p w14:paraId="6831E2C9" w14:textId="4EA2952D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60</w:t>
            </w:r>
          </w:p>
        </w:tc>
        <w:tc>
          <w:tcPr>
            <w:tcW w:w="494" w:type="dxa"/>
          </w:tcPr>
          <w:p w14:paraId="5CD62EB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FCBA37D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24BA6E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0B50055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7E92D94" w14:textId="4892CD52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61</w:t>
            </w:r>
          </w:p>
        </w:tc>
        <w:tc>
          <w:tcPr>
            <w:tcW w:w="494" w:type="dxa"/>
          </w:tcPr>
          <w:p w14:paraId="678633D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280D931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4418E4D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A102D9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29B14AF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1195315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23934B2C" w14:textId="7BCFF848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62</w:t>
            </w:r>
          </w:p>
        </w:tc>
        <w:tc>
          <w:tcPr>
            <w:tcW w:w="495" w:type="dxa"/>
          </w:tcPr>
          <w:p w14:paraId="64B7AC0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754F689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026CB08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1EBD7AD2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61D983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635554AB" w14:textId="77777777" w:rsidTr="00434EBC">
        <w:trPr>
          <w:trHeight w:val="409"/>
        </w:trPr>
        <w:tc>
          <w:tcPr>
            <w:tcW w:w="494" w:type="dxa"/>
            <w:shd w:val="clear" w:color="auto" w:fill="000000" w:themeFill="text1"/>
          </w:tcPr>
          <w:p w14:paraId="049C7B78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2396471" w14:textId="4150C9DC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63</w:t>
            </w:r>
          </w:p>
        </w:tc>
        <w:tc>
          <w:tcPr>
            <w:tcW w:w="494" w:type="dxa"/>
          </w:tcPr>
          <w:p w14:paraId="6ECEFF3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1621DBB8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BF6DA44" w14:textId="2DB8B0B8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64</w:t>
            </w:r>
          </w:p>
        </w:tc>
        <w:tc>
          <w:tcPr>
            <w:tcW w:w="494" w:type="dxa"/>
            <w:shd w:val="clear" w:color="auto" w:fill="000000" w:themeFill="text1"/>
          </w:tcPr>
          <w:p w14:paraId="382033ED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4674E10A" w14:textId="04586AB9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65</w:t>
            </w:r>
          </w:p>
        </w:tc>
        <w:tc>
          <w:tcPr>
            <w:tcW w:w="494" w:type="dxa"/>
          </w:tcPr>
          <w:p w14:paraId="0CEA2396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D63FB0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4FA0E9BE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B340772" w14:textId="3D101251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66</w:t>
            </w:r>
          </w:p>
        </w:tc>
        <w:tc>
          <w:tcPr>
            <w:tcW w:w="495" w:type="dxa"/>
            <w:shd w:val="clear" w:color="auto" w:fill="000000" w:themeFill="text1"/>
          </w:tcPr>
          <w:p w14:paraId="460E900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37B95BCD" w14:textId="66984240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67</w:t>
            </w:r>
          </w:p>
        </w:tc>
        <w:tc>
          <w:tcPr>
            <w:tcW w:w="495" w:type="dxa"/>
          </w:tcPr>
          <w:p w14:paraId="5D03A4D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FD765A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3563B58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4D389BB1" w14:textId="7F92F15D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68</w:t>
            </w:r>
          </w:p>
        </w:tc>
        <w:tc>
          <w:tcPr>
            <w:tcW w:w="495" w:type="dxa"/>
          </w:tcPr>
          <w:p w14:paraId="0FB9BB5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6F693868" w14:textId="77777777" w:rsidTr="00434EBC">
        <w:trPr>
          <w:trHeight w:val="386"/>
        </w:trPr>
        <w:tc>
          <w:tcPr>
            <w:tcW w:w="494" w:type="dxa"/>
          </w:tcPr>
          <w:p w14:paraId="5B9E1051" w14:textId="674658BA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69</w:t>
            </w:r>
          </w:p>
        </w:tc>
        <w:tc>
          <w:tcPr>
            <w:tcW w:w="494" w:type="dxa"/>
          </w:tcPr>
          <w:p w14:paraId="59E4D85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B4CE83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10762316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F2CBBF1" w14:textId="339363AB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70</w:t>
            </w:r>
          </w:p>
        </w:tc>
        <w:tc>
          <w:tcPr>
            <w:tcW w:w="494" w:type="dxa"/>
          </w:tcPr>
          <w:p w14:paraId="1232C1D4" w14:textId="588FCEF2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71</w:t>
            </w:r>
          </w:p>
        </w:tc>
        <w:tc>
          <w:tcPr>
            <w:tcW w:w="494" w:type="dxa"/>
            <w:shd w:val="clear" w:color="auto" w:fill="000000" w:themeFill="text1"/>
          </w:tcPr>
          <w:p w14:paraId="40429B1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56456ABF" w14:textId="2D761777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72</w:t>
            </w:r>
          </w:p>
        </w:tc>
        <w:tc>
          <w:tcPr>
            <w:tcW w:w="494" w:type="dxa"/>
          </w:tcPr>
          <w:p w14:paraId="401CF89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27A164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10B5253E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10627CA4" w14:textId="0C720B42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73</w:t>
            </w:r>
          </w:p>
        </w:tc>
        <w:tc>
          <w:tcPr>
            <w:tcW w:w="495" w:type="dxa"/>
          </w:tcPr>
          <w:p w14:paraId="2D544D23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161FFBF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4126B8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31B30AD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3CB448FA" w14:textId="7A6C460A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74</w:t>
            </w:r>
          </w:p>
        </w:tc>
        <w:tc>
          <w:tcPr>
            <w:tcW w:w="495" w:type="dxa"/>
          </w:tcPr>
          <w:p w14:paraId="6B607B5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343A09BC" w14:textId="77777777" w:rsidTr="00434EBC">
        <w:trPr>
          <w:trHeight w:val="409"/>
        </w:trPr>
        <w:tc>
          <w:tcPr>
            <w:tcW w:w="494" w:type="dxa"/>
          </w:tcPr>
          <w:p w14:paraId="32A5F2C8" w14:textId="60354E51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75</w:t>
            </w:r>
          </w:p>
        </w:tc>
        <w:tc>
          <w:tcPr>
            <w:tcW w:w="494" w:type="dxa"/>
          </w:tcPr>
          <w:p w14:paraId="235FA60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2770CC9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D663864" w14:textId="40C436E2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76</w:t>
            </w:r>
          </w:p>
        </w:tc>
        <w:tc>
          <w:tcPr>
            <w:tcW w:w="494" w:type="dxa"/>
          </w:tcPr>
          <w:p w14:paraId="458E254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937E8AE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0E652A5" w14:textId="681DA8CB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77</w:t>
            </w:r>
          </w:p>
        </w:tc>
        <w:tc>
          <w:tcPr>
            <w:tcW w:w="494" w:type="dxa"/>
          </w:tcPr>
          <w:p w14:paraId="4EFD7276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C1CEFB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2D24E09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7AC93282" w14:textId="64B4AAC8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78</w:t>
            </w:r>
          </w:p>
        </w:tc>
        <w:tc>
          <w:tcPr>
            <w:tcW w:w="495" w:type="dxa"/>
          </w:tcPr>
          <w:p w14:paraId="13A398C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062874A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590F7E76" w14:textId="1EA2D8E6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79</w:t>
            </w:r>
          </w:p>
        </w:tc>
        <w:tc>
          <w:tcPr>
            <w:tcW w:w="495" w:type="dxa"/>
            <w:shd w:val="clear" w:color="auto" w:fill="000000" w:themeFill="text1"/>
          </w:tcPr>
          <w:p w14:paraId="42734843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5BA8128C" w14:textId="6A5C58C9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80</w:t>
            </w:r>
          </w:p>
        </w:tc>
        <w:tc>
          <w:tcPr>
            <w:tcW w:w="495" w:type="dxa"/>
          </w:tcPr>
          <w:p w14:paraId="59DC676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77773BB2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0C46EA74" w14:textId="77777777" w:rsidTr="00434EBC">
        <w:trPr>
          <w:trHeight w:val="409"/>
        </w:trPr>
        <w:tc>
          <w:tcPr>
            <w:tcW w:w="494" w:type="dxa"/>
          </w:tcPr>
          <w:p w14:paraId="319444B1" w14:textId="374B9D75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81</w:t>
            </w:r>
          </w:p>
        </w:tc>
        <w:tc>
          <w:tcPr>
            <w:tcW w:w="494" w:type="dxa"/>
          </w:tcPr>
          <w:p w14:paraId="201C1A83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131CFC1" w14:textId="58305E0E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82</w:t>
            </w:r>
          </w:p>
        </w:tc>
        <w:tc>
          <w:tcPr>
            <w:tcW w:w="494" w:type="dxa"/>
          </w:tcPr>
          <w:p w14:paraId="1EFC19D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487861B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4D487E32" w14:textId="3C04181E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83</w:t>
            </w:r>
          </w:p>
        </w:tc>
        <w:tc>
          <w:tcPr>
            <w:tcW w:w="494" w:type="dxa"/>
          </w:tcPr>
          <w:p w14:paraId="711E152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A1EAD4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5EB098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54DAA1B1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6279EF1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7AD760B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33A607E6" w14:textId="0E0DD003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84</w:t>
            </w:r>
          </w:p>
        </w:tc>
        <w:tc>
          <w:tcPr>
            <w:tcW w:w="495" w:type="dxa"/>
          </w:tcPr>
          <w:p w14:paraId="0389DE0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5B181D8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473142C5" w14:textId="4DD32BE6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85</w:t>
            </w:r>
          </w:p>
        </w:tc>
        <w:tc>
          <w:tcPr>
            <w:tcW w:w="495" w:type="dxa"/>
          </w:tcPr>
          <w:p w14:paraId="47DB560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44806246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232D0335" w14:textId="77777777" w:rsidTr="00434EBC">
        <w:trPr>
          <w:trHeight w:val="386"/>
        </w:trPr>
        <w:tc>
          <w:tcPr>
            <w:tcW w:w="494" w:type="dxa"/>
          </w:tcPr>
          <w:p w14:paraId="179D2182" w14:textId="19765200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86</w:t>
            </w:r>
          </w:p>
        </w:tc>
        <w:tc>
          <w:tcPr>
            <w:tcW w:w="494" w:type="dxa"/>
          </w:tcPr>
          <w:p w14:paraId="021B4901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BCC577E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9457C7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9C44C7A" w14:textId="5BF7525D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87</w:t>
            </w:r>
          </w:p>
        </w:tc>
        <w:tc>
          <w:tcPr>
            <w:tcW w:w="494" w:type="dxa"/>
            <w:shd w:val="clear" w:color="auto" w:fill="000000" w:themeFill="text1"/>
          </w:tcPr>
          <w:p w14:paraId="1AB6B21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DDB3163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0D0287AC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351B89C2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C809AC2" w14:textId="6BE48AF6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88</w:t>
            </w:r>
          </w:p>
        </w:tc>
        <w:tc>
          <w:tcPr>
            <w:tcW w:w="495" w:type="dxa"/>
          </w:tcPr>
          <w:p w14:paraId="6CBE0906" w14:textId="48D09C40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89</w:t>
            </w:r>
          </w:p>
        </w:tc>
        <w:tc>
          <w:tcPr>
            <w:tcW w:w="495" w:type="dxa"/>
          </w:tcPr>
          <w:p w14:paraId="516D1175" w14:textId="5D100934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90</w:t>
            </w:r>
          </w:p>
        </w:tc>
        <w:tc>
          <w:tcPr>
            <w:tcW w:w="495" w:type="dxa"/>
          </w:tcPr>
          <w:p w14:paraId="60438D18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1A88B886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0A1BA840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212623C" w14:textId="22928D38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91</w:t>
            </w:r>
          </w:p>
        </w:tc>
        <w:tc>
          <w:tcPr>
            <w:tcW w:w="495" w:type="dxa"/>
          </w:tcPr>
          <w:p w14:paraId="764F8078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6300724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06C95500" w14:textId="77777777" w:rsidTr="00434EBC">
        <w:trPr>
          <w:trHeight w:val="409"/>
        </w:trPr>
        <w:tc>
          <w:tcPr>
            <w:tcW w:w="494" w:type="dxa"/>
          </w:tcPr>
          <w:p w14:paraId="10E0D3EF" w14:textId="1E972C62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92</w:t>
            </w:r>
          </w:p>
        </w:tc>
        <w:tc>
          <w:tcPr>
            <w:tcW w:w="494" w:type="dxa"/>
          </w:tcPr>
          <w:p w14:paraId="1C2F3CD6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5B3D9C62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5A52FBE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D258B8E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4677FE7" w14:textId="7CF8A4DC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93</w:t>
            </w:r>
          </w:p>
        </w:tc>
        <w:tc>
          <w:tcPr>
            <w:tcW w:w="494" w:type="dxa"/>
          </w:tcPr>
          <w:p w14:paraId="41A2BF66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B9576E9" w14:textId="593AC0DF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94</w:t>
            </w:r>
          </w:p>
        </w:tc>
        <w:tc>
          <w:tcPr>
            <w:tcW w:w="494" w:type="dxa"/>
          </w:tcPr>
          <w:p w14:paraId="4FFF8DBA" w14:textId="0A42365C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95</w:t>
            </w:r>
          </w:p>
        </w:tc>
        <w:tc>
          <w:tcPr>
            <w:tcW w:w="494" w:type="dxa"/>
          </w:tcPr>
          <w:p w14:paraId="19ED048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34D4188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47BD7FD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4BDED0B8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3DFA0CB8" w14:textId="1BDFDD6D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96</w:t>
            </w:r>
          </w:p>
        </w:tc>
        <w:tc>
          <w:tcPr>
            <w:tcW w:w="495" w:type="dxa"/>
          </w:tcPr>
          <w:p w14:paraId="3CC6BB92" w14:textId="548E1EA5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97</w:t>
            </w:r>
          </w:p>
        </w:tc>
        <w:tc>
          <w:tcPr>
            <w:tcW w:w="495" w:type="dxa"/>
          </w:tcPr>
          <w:p w14:paraId="2F16A9E1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137FEE6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2DEA0B8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  <w:tr w:rsidR="00FE3D69" w:rsidRPr="00434EBC" w14:paraId="352B5128" w14:textId="77777777" w:rsidTr="00434EBC">
        <w:trPr>
          <w:trHeight w:val="386"/>
        </w:trPr>
        <w:tc>
          <w:tcPr>
            <w:tcW w:w="494" w:type="dxa"/>
          </w:tcPr>
          <w:p w14:paraId="74CE8663" w14:textId="3E7E3265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98</w:t>
            </w:r>
          </w:p>
        </w:tc>
        <w:tc>
          <w:tcPr>
            <w:tcW w:w="494" w:type="dxa"/>
          </w:tcPr>
          <w:p w14:paraId="3206764E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CF56F5E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EBE4B9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556746B5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6107FF1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20939DB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6FD89C2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79AB36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4E1BE79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1355276A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44D5BFE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57311707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114D544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5EA67DAF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000000" w:themeFill="text1"/>
          </w:tcPr>
          <w:p w14:paraId="34307944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14:paraId="42A9059D" w14:textId="2722F087" w:rsidR="00FE3D69" w:rsidRPr="00434EBC" w:rsidRDefault="00330106">
            <w:pPr>
              <w:rPr>
                <w:sz w:val="16"/>
                <w:szCs w:val="16"/>
              </w:rPr>
            </w:pPr>
            <w:r w:rsidRPr="00434EBC">
              <w:rPr>
                <w:sz w:val="16"/>
                <w:szCs w:val="16"/>
              </w:rPr>
              <w:t>99</w:t>
            </w:r>
          </w:p>
        </w:tc>
        <w:tc>
          <w:tcPr>
            <w:tcW w:w="495" w:type="dxa"/>
          </w:tcPr>
          <w:p w14:paraId="69491EB1" w14:textId="77777777" w:rsidR="00FE3D69" w:rsidRPr="00434EBC" w:rsidRDefault="00FE3D69">
            <w:pPr>
              <w:rPr>
                <w:sz w:val="16"/>
                <w:szCs w:val="16"/>
              </w:rPr>
            </w:pPr>
          </w:p>
        </w:tc>
      </w:tr>
    </w:tbl>
    <w:p w14:paraId="6C9BE583" w14:textId="77777777" w:rsidR="0026610F" w:rsidRDefault="0026610F">
      <w:pPr>
        <w:rPr>
          <w:sz w:val="16"/>
          <w:szCs w:val="16"/>
        </w:rPr>
      </w:pPr>
    </w:p>
    <w:p w14:paraId="1EA66B30" w14:textId="286EDFA8" w:rsidR="00434EBC" w:rsidRPr="00434EBC" w:rsidRDefault="00434EBC">
      <w:pPr>
        <w:rPr>
          <w:i/>
          <w:iCs/>
          <w:sz w:val="24"/>
          <w:szCs w:val="24"/>
        </w:rPr>
      </w:pPr>
      <w:r w:rsidRPr="00434EBC">
        <w:rPr>
          <w:i/>
          <w:iCs/>
          <w:sz w:val="24"/>
          <w:szCs w:val="24"/>
        </w:rPr>
        <w:t xml:space="preserve">Vízszintes: </w:t>
      </w:r>
    </w:p>
    <w:p w14:paraId="1311D58C" w14:textId="6E4A2D20" w:rsidR="00434EBC" w:rsidRDefault="00434EBC" w:rsidP="00BE4717">
      <w:pPr>
        <w:jc w:val="both"/>
        <w:rPr>
          <w:sz w:val="24"/>
          <w:szCs w:val="24"/>
        </w:rPr>
      </w:pPr>
      <w:r w:rsidRPr="008065AD">
        <w:rPr>
          <w:b/>
          <w:bCs/>
          <w:sz w:val="24"/>
          <w:szCs w:val="24"/>
        </w:rPr>
        <w:t xml:space="preserve">1. Karin </w:t>
      </w:r>
      <w:proofErr w:type="spellStart"/>
      <w:r w:rsidRPr="008065AD">
        <w:rPr>
          <w:b/>
          <w:bCs/>
          <w:sz w:val="24"/>
          <w:szCs w:val="24"/>
        </w:rPr>
        <w:t>Slaughter</w:t>
      </w:r>
      <w:proofErr w:type="spellEnd"/>
      <w:r w:rsidRPr="008065AD">
        <w:rPr>
          <w:b/>
          <w:bCs/>
          <w:sz w:val="24"/>
          <w:szCs w:val="24"/>
        </w:rPr>
        <w:t xml:space="preserve"> új bűnügyi regénye</w:t>
      </w:r>
      <w:r>
        <w:rPr>
          <w:sz w:val="24"/>
          <w:szCs w:val="24"/>
        </w:rPr>
        <w:t>,</w:t>
      </w:r>
      <w:r w:rsidR="00DF38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14. Szöveges üzenet a telefonon, 17. A Völgy a világ végén című regény írójának névbetűi, 18. A rendőrség egyik feladatköre, </w:t>
      </w:r>
      <w:r w:rsidR="00E639D9">
        <w:rPr>
          <w:sz w:val="24"/>
          <w:szCs w:val="24"/>
        </w:rPr>
        <w:t>19. Német kikötőváros, 21. Több egyenlő részre oszt, 22. Egy, angolul, 23</w:t>
      </w:r>
      <w:r>
        <w:rPr>
          <w:sz w:val="24"/>
          <w:szCs w:val="24"/>
        </w:rPr>
        <w:t xml:space="preserve">. A </w:t>
      </w:r>
      <w:r w:rsidR="00E639D9">
        <w:rPr>
          <w:sz w:val="24"/>
          <w:szCs w:val="24"/>
        </w:rPr>
        <w:t xml:space="preserve">Szovjetunió első politikai rendőrsége volt, 1922 és 1934 között működött, 24. </w:t>
      </w:r>
      <w:r w:rsidR="00800235">
        <w:rPr>
          <w:sz w:val="24"/>
          <w:szCs w:val="24"/>
        </w:rPr>
        <w:t xml:space="preserve">Középen </w:t>
      </w:r>
      <w:proofErr w:type="gramStart"/>
      <w:r w:rsidR="00800235">
        <w:rPr>
          <w:sz w:val="24"/>
          <w:szCs w:val="24"/>
        </w:rPr>
        <w:t>menet!,</w:t>
      </w:r>
      <w:proofErr w:type="gramEnd"/>
      <w:r w:rsidR="00800235">
        <w:rPr>
          <w:sz w:val="24"/>
          <w:szCs w:val="24"/>
        </w:rPr>
        <w:t xml:space="preserve"> 25. Toldalék, 26. </w:t>
      </w:r>
      <w:r w:rsidR="00533674">
        <w:rPr>
          <w:sz w:val="24"/>
          <w:szCs w:val="24"/>
        </w:rPr>
        <w:t>Szerszámmal l</w:t>
      </w:r>
      <w:r w:rsidR="00800235">
        <w:rPr>
          <w:sz w:val="24"/>
          <w:szCs w:val="24"/>
        </w:rPr>
        <w:t xml:space="preserve">yukat készít, </w:t>
      </w:r>
      <w:r w:rsidR="00533674">
        <w:rPr>
          <w:sz w:val="24"/>
          <w:szCs w:val="24"/>
        </w:rPr>
        <w:t>27. Mogyoró, németül, 28. Nátrium vegyjele, 31. … István, ókortörténész, rabbi (Az Istenek és népek című könyv szerzője), 32. Ehhez hasonló</w:t>
      </w:r>
      <w:r w:rsidR="005E02F7">
        <w:rPr>
          <w:sz w:val="24"/>
          <w:szCs w:val="24"/>
        </w:rPr>
        <w:t>,</w:t>
      </w:r>
      <w:r w:rsidR="00533674">
        <w:rPr>
          <w:sz w:val="24"/>
          <w:szCs w:val="24"/>
        </w:rPr>
        <w:t xml:space="preserve"> költőien és fordítva</w:t>
      </w:r>
      <w:r w:rsidR="00533674" w:rsidRPr="005336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33674">
        <w:rPr>
          <w:sz w:val="24"/>
          <w:szCs w:val="24"/>
        </w:rPr>
        <w:t xml:space="preserve">, 33. </w:t>
      </w:r>
      <w:r w:rsidR="005E02F7">
        <w:rPr>
          <w:sz w:val="24"/>
          <w:szCs w:val="24"/>
        </w:rPr>
        <w:t xml:space="preserve">Ez választja el pl. Tolnát Baranyától vagy Somogytól stb., 38. </w:t>
      </w:r>
      <w:proofErr w:type="spellStart"/>
      <w:r w:rsidR="000F6BD9">
        <w:rPr>
          <w:sz w:val="24"/>
          <w:szCs w:val="24"/>
        </w:rPr>
        <w:t>Z’Zi</w:t>
      </w:r>
      <w:proofErr w:type="spellEnd"/>
      <w:r w:rsidR="000F6BD9">
        <w:rPr>
          <w:sz w:val="24"/>
          <w:szCs w:val="24"/>
        </w:rPr>
        <w:t xml:space="preserve"> Labor énekesének monogramja</w:t>
      </w:r>
      <w:r w:rsidR="005E02F7">
        <w:rPr>
          <w:sz w:val="24"/>
          <w:szCs w:val="24"/>
        </w:rPr>
        <w:t xml:space="preserve">, 39. Főnévi igenév képzője, 40. Kicsinyítő képző, 41. Beadvány, 42. HONZ, 44. Helmut…, német kancellár volt, 46. </w:t>
      </w:r>
      <w:r w:rsidR="0086362D">
        <w:rPr>
          <w:sz w:val="24"/>
          <w:szCs w:val="24"/>
        </w:rPr>
        <w:t xml:space="preserve">Egyházi ének, 47. Órahang, 48. Fehérje, 51. A gondolkodó című szobor alkotója, 53. Tág, </w:t>
      </w:r>
      <w:r w:rsidR="0086362D" w:rsidRPr="008065AD">
        <w:rPr>
          <w:b/>
          <w:bCs/>
          <w:sz w:val="24"/>
          <w:szCs w:val="24"/>
        </w:rPr>
        <w:t xml:space="preserve">54. Karen </w:t>
      </w:r>
      <w:proofErr w:type="spellStart"/>
      <w:r w:rsidR="0086362D" w:rsidRPr="008065AD">
        <w:rPr>
          <w:b/>
          <w:bCs/>
          <w:sz w:val="24"/>
          <w:szCs w:val="24"/>
        </w:rPr>
        <w:t>Swan</w:t>
      </w:r>
      <w:proofErr w:type="spellEnd"/>
      <w:r w:rsidR="0086362D" w:rsidRPr="008065AD">
        <w:rPr>
          <w:b/>
          <w:bCs/>
          <w:sz w:val="24"/>
          <w:szCs w:val="24"/>
        </w:rPr>
        <w:t xml:space="preserve"> új romantikus regénye</w:t>
      </w:r>
      <w:r w:rsidR="0086362D">
        <w:rPr>
          <w:sz w:val="24"/>
          <w:szCs w:val="24"/>
        </w:rPr>
        <w:t xml:space="preserve">, 58. Kémiai elem, rendszáma: 49., </w:t>
      </w:r>
      <w:r w:rsidR="00A95E91">
        <w:rPr>
          <w:sz w:val="24"/>
          <w:szCs w:val="24"/>
        </w:rPr>
        <w:t xml:space="preserve">60. Múlt évi alkoholos ital, 61. Az erotikus költészet görög múzsája, 62. Megszökik, lelép argó kifejezéssel, 63. Betéti társaság, 65. Régies határozószó, 67. </w:t>
      </w:r>
      <w:r w:rsidR="00CC7A87">
        <w:rPr>
          <w:sz w:val="24"/>
          <w:szCs w:val="24"/>
        </w:rPr>
        <w:t>Újpesti</w:t>
      </w:r>
      <w:r w:rsidR="00A95E91">
        <w:rPr>
          <w:sz w:val="24"/>
          <w:szCs w:val="24"/>
        </w:rPr>
        <w:t xml:space="preserve"> focicsapat, 68. Tiltószó, 69. Patrick </w:t>
      </w:r>
      <w:proofErr w:type="spellStart"/>
      <w:r w:rsidR="00A95E91">
        <w:rPr>
          <w:sz w:val="24"/>
          <w:szCs w:val="24"/>
        </w:rPr>
        <w:t>röv</w:t>
      </w:r>
      <w:proofErr w:type="spellEnd"/>
      <w:r w:rsidR="00A95E91">
        <w:rPr>
          <w:sz w:val="24"/>
          <w:szCs w:val="24"/>
        </w:rPr>
        <w:t xml:space="preserve">., 70. Állami Biztosító, 72. Olcsó szállás, 74. Szélein </w:t>
      </w:r>
      <w:proofErr w:type="gramStart"/>
      <w:r w:rsidR="00A95E91">
        <w:rPr>
          <w:sz w:val="24"/>
          <w:szCs w:val="24"/>
        </w:rPr>
        <w:t>autó!,</w:t>
      </w:r>
      <w:proofErr w:type="gramEnd"/>
      <w:r w:rsidR="00A95E91">
        <w:rPr>
          <w:sz w:val="24"/>
          <w:szCs w:val="24"/>
        </w:rPr>
        <w:t xml:space="preserve"> </w:t>
      </w:r>
      <w:r w:rsidR="008065AD">
        <w:rPr>
          <w:sz w:val="24"/>
          <w:szCs w:val="24"/>
        </w:rPr>
        <w:t xml:space="preserve">75. Anyja neve </w:t>
      </w:r>
      <w:proofErr w:type="spellStart"/>
      <w:r w:rsidR="008065AD">
        <w:rPr>
          <w:sz w:val="24"/>
          <w:szCs w:val="24"/>
        </w:rPr>
        <w:t>röv</w:t>
      </w:r>
      <w:proofErr w:type="spellEnd"/>
      <w:r w:rsidR="008065AD">
        <w:rPr>
          <w:sz w:val="24"/>
          <w:szCs w:val="24"/>
        </w:rPr>
        <w:t xml:space="preserve">., 76. Nagyobb üzlet, 78. Angol férfinév, 80. Néma tanoda!, 81. Papagájnév, 83. Tolkien műve: A …, 84. Római kettes, 85. </w:t>
      </w:r>
      <w:r w:rsidR="00FC52D3">
        <w:rPr>
          <w:sz w:val="24"/>
          <w:szCs w:val="24"/>
        </w:rPr>
        <w:t>Hangos hahota</w:t>
      </w:r>
      <w:r w:rsidR="008065AD">
        <w:rPr>
          <w:sz w:val="24"/>
          <w:szCs w:val="24"/>
        </w:rPr>
        <w:t>!, 86. XX. századi művészeti irányzat</w:t>
      </w:r>
      <w:r w:rsidR="00FC7CA0">
        <w:rPr>
          <w:sz w:val="24"/>
          <w:szCs w:val="24"/>
        </w:rPr>
        <w:t xml:space="preserve"> (pl. Vasarely)</w:t>
      </w:r>
      <w:r w:rsidR="008065AD">
        <w:rPr>
          <w:sz w:val="24"/>
          <w:szCs w:val="24"/>
        </w:rPr>
        <w:t xml:space="preserve">, 88. Az Antigoné című dráma szereplője, 91. </w:t>
      </w:r>
      <w:r w:rsidR="0052326C">
        <w:rPr>
          <w:sz w:val="24"/>
          <w:szCs w:val="24"/>
        </w:rPr>
        <w:t>Színes …, műsorújság</w:t>
      </w:r>
      <w:r w:rsidR="008065AD">
        <w:rPr>
          <w:sz w:val="24"/>
          <w:szCs w:val="24"/>
        </w:rPr>
        <w:t xml:space="preserve"> 92. Kerti cserje, 96. Főütőér, </w:t>
      </w:r>
      <w:r w:rsidR="008065AD" w:rsidRPr="008065AD">
        <w:rPr>
          <w:b/>
          <w:bCs/>
          <w:sz w:val="24"/>
          <w:szCs w:val="24"/>
        </w:rPr>
        <w:t xml:space="preserve">98. Nemrég megjelent </w:t>
      </w:r>
      <w:proofErr w:type="spellStart"/>
      <w:r w:rsidR="008065AD" w:rsidRPr="008065AD">
        <w:rPr>
          <w:b/>
          <w:bCs/>
          <w:sz w:val="24"/>
          <w:szCs w:val="24"/>
        </w:rPr>
        <w:t>ökoköltészeti</w:t>
      </w:r>
      <w:proofErr w:type="spellEnd"/>
      <w:r w:rsidR="008065AD" w:rsidRPr="008065AD">
        <w:rPr>
          <w:b/>
          <w:bCs/>
          <w:sz w:val="24"/>
          <w:szCs w:val="24"/>
        </w:rPr>
        <w:t xml:space="preserve"> gyűjtemény</w:t>
      </w:r>
      <w:r w:rsidR="008065AD">
        <w:rPr>
          <w:sz w:val="24"/>
          <w:szCs w:val="24"/>
        </w:rPr>
        <w:t>, 99. -</w:t>
      </w:r>
      <w:proofErr w:type="spellStart"/>
      <w:r w:rsidR="008065AD">
        <w:rPr>
          <w:sz w:val="24"/>
          <w:szCs w:val="24"/>
        </w:rPr>
        <w:t>on</w:t>
      </w:r>
      <w:proofErr w:type="spellEnd"/>
      <w:r w:rsidR="008065AD">
        <w:rPr>
          <w:sz w:val="24"/>
          <w:szCs w:val="24"/>
        </w:rPr>
        <w:t>, …, -ön</w:t>
      </w:r>
    </w:p>
    <w:p w14:paraId="7A2D0941" w14:textId="42CF1DF2" w:rsidR="008065AD" w:rsidRDefault="008065AD" w:rsidP="00434EBC">
      <w:pPr>
        <w:rPr>
          <w:i/>
          <w:iCs/>
          <w:sz w:val="24"/>
          <w:szCs w:val="24"/>
        </w:rPr>
      </w:pPr>
      <w:r w:rsidRPr="008065AD">
        <w:rPr>
          <w:i/>
          <w:iCs/>
          <w:sz w:val="24"/>
          <w:szCs w:val="24"/>
        </w:rPr>
        <w:lastRenderedPageBreak/>
        <w:t>Függőleges:</w:t>
      </w:r>
    </w:p>
    <w:p w14:paraId="476FBF1C" w14:textId="1A4735B2" w:rsidR="008065AD" w:rsidRPr="00434EBC" w:rsidRDefault="001027CC" w:rsidP="00D334EF">
      <w:pPr>
        <w:jc w:val="both"/>
        <w:rPr>
          <w:sz w:val="24"/>
          <w:szCs w:val="24"/>
        </w:rPr>
      </w:pPr>
      <w:r w:rsidRPr="001027CC">
        <w:rPr>
          <w:b/>
          <w:bCs/>
          <w:sz w:val="24"/>
          <w:szCs w:val="24"/>
        </w:rPr>
        <w:t>1. Oravecz Imre új kötete</w:t>
      </w:r>
      <w:r>
        <w:rPr>
          <w:sz w:val="24"/>
          <w:szCs w:val="24"/>
        </w:rPr>
        <w:t xml:space="preserve">, 2. Orosz autómárka, 3. Afrikai folyó, 4. Juttat, 5. Régi iskolatípus, 6. …-földön nem találják, 7. </w:t>
      </w:r>
      <w:proofErr w:type="spellStart"/>
      <w:r>
        <w:rPr>
          <w:sz w:val="24"/>
          <w:szCs w:val="24"/>
        </w:rPr>
        <w:t>Szilvási</w:t>
      </w:r>
      <w:proofErr w:type="spellEnd"/>
      <w:r>
        <w:rPr>
          <w:sz w:val="24"/>
          <w:szCs w:val="24"/>
        </w:rPr>
        <w:t xml:space="preserve"> Lajos regénysorozata (A bojnyik, A </w:t>
      </w:r>
      <w:proofErr w:type="spellStart"/>
      <w:r>
        <w:rPr>
          <w:sz w:val="24"/>
          <w:szCs w:val="24"/>
        </w:rPr>
        <w:t>jackman</w:t>
      </w:r>
      <w:proofErr w:type="spellEnd"/>
      <w:r>
        <w:rPr>
          <w:sz w:val="24"/>
          <w:szCs w:val="24"/>
        </w:rPr>
        <w:t xml:space="preserve">, A kísértet), 8. Néma Sanyi!, 9. Kevert ezer!, 10. Ritka női név, fordítva, 11. Régi nyomdász család, 12. Rekesz, keverve, 13. Asszonynév képzője, 14. Ezekkel is foglalkozik a nyelvészet, 15. Yehudi …, híres hegedűművész, karmester, </w:t>
      </w:r>
      <w:r w:rsidR="00B17A41">
        <w:rPr>
          <w:sz w:val="24"/>
          <w:szCs w:val="24"/>
        </w:rPr>
        <w:t xml:space="preserve">16. Howard …, híres amerikai rádiós, 20. Férfi, argó szóval és keverve, 29. </w:t>
      </w:r>
      <w:r w:rsidR="00364491">
        <w:rPr>
          <w:sz w:val="24"/>
          <w:szCs w:val="24"/>
        </w:rPr>
        <w:t xml:space="preserve">Előtag: levegő, 30. Bírói ruhadarab lehet, 33. Részemről oké, 34. Gépkocsi, </w:t>
      </w:r>
      <w:proofErr w:type="spellStart"/>
      <w:r w:rsidR="00364491">
        <w:rPr>
          <w:sz w:val="24"/>
          <w:szCs w:val="24"/>
        </w:rPr>
        <w:t>röv</w:t>
      </w:r>
      <w:proofErr w:type="spellEnd"/>
      <w:r w:rsidR="00364491">
        <w:rPr>
          <w:sz w:val="24"/>
          <w:szCs w:val="24"/>
        </w:rPr>
        <w:t xml:space="preserve">., 35. Őt, angolul, 36. Becézett telefon, 37. De, 40. </w:t>
      </w:r>
      <w:r w:rsidR="001F3CC8">
        <w:rPr>
          <w:sz w:val="24"/>
          <w:szCs w:val="24"/>
        </w:rPr>
        <w:t xml:space="preserve">Montenegrói város, 42. Idomár, argó szóval, </w:t>
      </w:r>
      <w:r w:rsidR="001F3CC8" w:rsidRPr="001F3CC8">
        <w:rPr>
          <w:b/>
          <w:bCs/>
          <w:sz w:val="24"/>
          <w:szCs w:val="24"/>
        </w:rPr>
        <w:t>43. Krasznahorkai László új regénye</w:t>
      </w:r>
      <w:r w:rsidR="001F3CC8">
        <w:rPr>
          <w:sz w:val="24"/>
          <w:szCs w:val="24"/>
        </w:rPr>
        <w:t>, 44. Elhasználódott, 45.</w:t>
      </w:r>
      <w:r w:rsidR="000F6BD9">
        <w:rPr>
          <w:sz w:val="24"/>
          <w:szCs w:val="24"/>
        </w:rPr>
        <w:t xml:space="preserve"> Könnyű, angolul</w:t>
      </w:r>
      <w:r w:rsidR="001F3CC8">
        <w:rPr>
          <w:sz w:val="24"/>
          <w:szCs w:val="24"/>
        </w:rPr>
        <w:t xml:space="preserve">, </w:t>
      </w:r>
      <w:r w:rsidR="00857841">
        <w:rPr>
          <w:sz w:val="24"/>
          <w:szCs w:val="24"/>
        </w:rPr>
        <w:t xml:space="preserve">47. Oktat, fordítva, 49. Puskapor régies neve, 50. Becézett női név, 52. Luca …, kortárs olasz író (pl. Álmok bandája), 53. Jó éjszakát!, olaszul, </w:t>
      </w:r>
      <w:r w:rsidR="000C5B53">
        <w:rPr>
          <w:sz w:val="24"/>
          <w:szCs w:val="24"/>
        </w:rPr>
        <w:t xml:space="preserve">55. … Mária, a könyvtárügy nagyasszonya Magyarországon, (a kecskeméti Katona József Könyvtár igazgatója volt), 56. </w:t>
      </w:r>
      <w:r w:rsidR="007A7843">
        <w:rPr>
          <w:sz w:val="24"/>
          <w:szCs w:val="24"/>
        </w:rPr>
        <w:t xml:space="preserve">Keresztülcipelő, 57. … János, táncdalénekes volt, 59. Intercity, 64. Latyak, 66. Kft. rövidítése angolul, 69. Spanyol eredetű női név, 71. Duzzanat, </w:t>
      </w:r>
      <w:r w:rsidR="00232DAD">
        <w:rPr>
          <w:sz w:val="24"/>
          <w:szCs w:val="24"/>
        </w:rPr>
        <w:t xml:space="preserve">73. Előadás </w:t>
      </w:r>
      <w:proofErr w:type="spellStart"/>
      <w:r w:rsidR="00232DAD">
        <w:rPr>
          <w:sz w:val="24"/>
          <w:szCs w:val="24"/>
        </w:rPr>
        <w:t>röv</w:t>
      </w:r>
      <w:proofErr w:type="spellEnd"/>
      <w:r w:rsidR="00232DAD">
        <w:rPr>
          <w:sz w:val="24"/>
          <w:szCs w:val="24"/>
        </w:rPr>
        <w:t xml:space="preserve">., 76. Célzat (keverve), 77. Vietnám fővárosa, 79. Norvég férfinév, 80. … Béla, neves magyar filmrendező, 82. Kutyafajta, keverve, 87. Tasak, 88. Közkereseti Társaság </w:t>
      </w:r>
      <w:proofErr w:type="spellStart"/>
      <w:r w:rsidR="00232DAD">
        <w:rPr>
          <w:sz w:val="24"/>
          <w:szCs w:val="24"/>
        </w:rPr>
        <w:t>röv</w:t>
      </w:r>
      <w:proofErr w:type="spellEnd"/>
      <w:r w:rsidR="00232DAD">
        <w:rPr>
          <w:sz w:val="24"/>
          <w:szCs w:val="24"/>
        </w:rPr>
        <w:t xml:space="preserve">., 89. Piros, németül, 90. Heves megyei község, 93. Néma Rába!, </w:t>
      </w:r>
      <w:r w:rsidR="00D334EF">
        <w:rPr>
          <w:sz w:val="24"/>
          <w:szCs w:val="24"/>
        </w:rPr>
        <w:t xml:space="preserve">94. </w:t>
      </w:r>
      <w:r w:rsidR="00C012D4">
        <w:rPr>
          <w:sz w:val="24"/>
          <w:szCs w:val="24"/>
        </w:rPr>
        <w:t>A Te, rongyos élet című rendőrszázadosát játszó színész monogramja</w:t>
      </w:r>
      <w:r w:rsidR="00D334EF">
        <w:rPr>
          <w:sz w:val="24"/>
          <w:szCs w:val="24"/>
        </w:rPr>
        <w:t xml:space="preserve">, 95. Döntetlen eredmény, 97. Olvasóterem </w:t>
      </w:r>
      <w:proofErr w:type="spellStart"/>
      <w:r w:rsidR="00D334EF">
        <w:rPr>
          <w:sz w:val="24"/>
          <w:szCs w:val="24"/>
        </w:rPr>
        <w:t>röv</w:t>
      </w:r>
      <w:proofErr w:type="spellEnd"/>
      <w:r w:rsidR="00D334EF">
        <w:rPr>
          <w:sz w:val="24"/>
          <w:szCs w:val="24"/>
        </w:rPr>
        <w:t>.</w:t>
      </w:r>
    </w:p>
    <w:sectPr w:rsidR="008065AD" w:rsidRPr="00434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C9DE" w14:textId="77777777" w:rsidR="00FD5622" w:rsidRDefault="00FD5622" w:rsidP="00FE3D69">
      <w:pPr>
        <w:spacing w:after="0" w:line="240" w:lineRule="auto"/>
      </w:pPr>
      <w:r>
        <w:separator/>
      </w:r>
    </w:p>
  </w:endnote>
  <w:endnote w:type="continuationSeparator" w:id="0">
    <w:p w14:paraId="4F87A6A7" w14:textId="77777777" w:rsidR="00FD5622" w:rsidRDefault="00FD5622" w:rsidP="00F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F51F" w14:textId="77777777" w:rsidR="00005535" w:rsidRDefault="0000553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E7A8A" w14:textId="77777777" w:rsidR="00005535" w:rsidRDefault="0000553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D6766" w14:textId="77777777" w:rsidR="00005535" w:rsidRDefault="000055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05402" w14:textId="77777777" w:rsidR="00FD5622" w:rsidRDefault="00FD5622" w:rsidP="00FE3D69">
      <w:pPr>
        <w:spacing w:after="0" w:line="240" w:lineRule="auto"/>
      </w:pPr>
      <w:r>
        <w:separator/>
      </w:r>
    </w:p>
  </w:footnote>
  <w:footnote w:type="continuationSeparator" w:id="0">
    <w:p w14:paraId="7BAE2C17" w14:textId="77777777" w:rsidR="00FD5622" w:rsidRDefault="00FD5622" w:rsidP="00F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11F70" w14:textId="6DF3B5BE" w:rsidR="00005535" w:rsidRDefault="00000000">
    <w:pPr>
      <w:pStyle w:val="lfej"/>
    </w:pPr>
    <w:r>
      <w:rPr>
        <w:noProof/>
      </w:rPr>
      <w:pict w14:anchorId="357BEB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15782" o:spid="_x0000_s1031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zűcs Ed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4F902" w14:textId="64B27B30" w:rsidR="00FE3D69" w:rsidRDefault="00000000" w:rsidP="00FE3D69">
    <w:pPr>
      <w:pStyle w:val="lfej"/>
      <w:jc w:val="center"/>
    </w:pPr>
    <w:r>
      <w:rPr>
        <w:noProof/>
      </w:rPr>
      <w:pict w14:anchorId="78FB8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15783" o:spid="_x0000_s1032" type="#_x0000_t136" style="position:absolute;left:0;text-align:left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zűcs Edit"/>
          <w10:wrap anchorx="margin" anchory="margin"/>
        </v:shape>
      </w:pict>
    </w:r>
    <w:r w:rsidR="00FE3D69">
      <w:t>Könyvtári rejtvény 2024/3.</w:t>
    </w:r>
  </w:p>
  <w:p w14:paraId="18D00C9F" w14:textId="77777777" w:rsidR="00FE3D69" w:rsidRDefault="00FE3D6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48EC" w14:textId="7D7D7F30" w:rsidR="00005535" w:rsidRDefault="00000000">
    <w:pPr>
      <w:pStyle w:val="lfej"/>
    </w:pPr>
    <w:r>
      <w:rPr>
        <w:noProof/>
      </w:rPr>
      <w:pict w14:anchorId="5D400E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15781" o:spid="_x0000_s1030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zűcs Ed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E2D73"/>
    <w:multiLevelType w:val="hybridMultilevel"/>
    <w:tmpl w:val="91ACFE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9146B"/>
    <w:multiLevelType w:val="hybridMultilevel"/>
    <w:tmpl w:val="40043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4008">
    <w:abstractNumId w:val="0"/>
  </w:num>
  <w:num w:numId="2" w16cid:durableId="1943368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69"/>
    <w:rsid w:val="00005535"/>
    <w:rsid w:val="00026DBE"/>
    <w:rsid w:val="0009418C"/>
    <w:rsid w:val="000C5B53"/>
    <w:rsid w:val="000F6BD9"/>
    <w:rsid w:val="001027CC"/>
    <w:rsid w:val="001F3CC8"/>
    <w:rsid w:val="00232DAD"/>
    <w:rsid w:val="0026610F"/>
    <w:rsid w:val="00330106"/>
    <w:rsid w:val="00364491"/>
    <w:rsid w:val="003A50F0"/>
    <w:rsid w:val="00433F8C"/>
    <w:rsid w:val="00434EBC"/>
    <w:rsid w:val="0052326C"/>
    <w:rsid w:val="00533674"/>
    <w:rsid w:val="005E02F7"/>
    <w:rsid w:val="00755F8F"/>
    <w:rsid w:val="00785A64"/>
    <w:rsid w:val="007A7843"/>
    <w:rsid w:val="007C70B4"/>
    <w:rsid w:val="00800235"/>
    <w:rsid w:val="008065AD"/>
    <w:rsid w:val="00857841"/>
    <w:rsid w:val="0086362D"/>
    <w:rsid w:val="008738F5"/>
    <w:rsid w:val="008E31C7"/>
    <w:rsid w:val="00A76516"/>
    <w:rsid w:val="00A831D5"/>
    <w:rsid w:val="00A95E91"/>
    <w:rsid w:val="00B02BAE"/>
    <w:rsid w:val="00B103F4"/>
    <w:rsid w:val="00B17A41"/>
    <w:rsid w:val="00BE4717"/>
    <w:rsid w:val="00C012D4"/>
    <w:rsid w:val="00CC7A87"/>
    <w:rsid w:val="00CE36ED"/>
    <w:rsid w:val="00D334EF"/>
    <w:rsid w:val="00D46B93"/>
    <w:rsid w:val="00D70451"/>
    <w:rsid w:val="00D7089B"/>
    <w:rsid w:val="00DB6AA8"/>
    <w:rsid w:val="00DF38F8"/>
    <w:rsid w:val="00E639D9"/>
    <w:rsid w:val="00FC52D3"/>
    <w:rsid w:val="00FC7CA0"/>
    <w:rsid w:val="00FD5622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F2C8A"/>
  <w15:chartTrackingRefBased/>
  <w15:docId w15:val="{657D5BC7-0761-4A65-98B9-F7F6BB57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E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3D69"/>
  </w:style>
  <w:style w:type="paragraph" w:styleId="llb">
    <w:name w:val="footer"/>
    <w:basedOn w:val="Norml"/>
    <w:link w:val="llbChar"/>
    <w:uiPriority w:val="99"/>
    <w:unhideWhenUsed/>
    <w:rsid w:val="00FE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3D69"/>
  </w:style>
  <w:style w:type="paragraph" w:styleId="Listaszerbekezds">
    <w:name w:val="List Paragraph"/>
    <w:basedOn w:val="Norml"/>
    <w:uiPriority w:val="34"/>
    <w:qFormat/>
    <w:rsid w:val="00434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459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Kozpont Igyuk</dc:creator>
  <cp:keywords/>
  <dc:description/>
  <cp:lastModifiedBy>Kozpont Igyuk</cp:lastModifiedBy>
  <cp:revision>20</cp:revision>
  <dcterms:created xsi:type="dcterms:W3CDTF">2024-05-10T13:03:00Z</dcterms:created>
  <dcterms:modified xsi:type="dcterms:W3CDTF">2024-05-16T11:52:00Z</dcterms:modified>
</cp:coreProperties>
</file>