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169" w:rsidRPr="000B70B8" w:rsidRDefault="000B70B8" w:rsidP="00A67A44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Helytörténeti játék 2022/III - </w:t>
      </w:r>
      <w:r w:rsidR="00A67A44" w:rsidRPr="000B70B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Mesterségem címere </w:t>
      </w:r>
    </w:p>
    <w:p w:rsidR="006C6A9A" w:rsidRPr="00682C0C" w:rsidRDefault="006C6A9A" w:rsidP="00A67A4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70B8" w:rsidRPr="00493029" w:rsidRDefault="00A67A44" w:rsidP="00F232EF">
      <w:pPr>
        <w:spacing w:line="360" w:lineRule="auto"/>
        <w:jc w:val="both"/>
        <w:rPr>
          <w:rFonts w:ascii="Times New Roman" w:hAnsi="Times New Roman" w:cs="Times New Roman"/>
        </w:rPr>
      </w:pPr>
      <w:r w:rsidRPr="000B70B8">
        <w:rPr>
          <w:rFonts w:ascii="Times New Roman" w:hAnsi="Times New Roman" w:cs="Times New Roman"/>
          <w:sz w:val="28"/>
          <w:szCs w:val="28"/>
        </w:rPr>
        <w:t xml:space="preserve">  </w:t>
      </w:r>
      <w:r w:rsidR="009A3606" w:rsidRPr="00493029">
        <w:rPr>
          <w:rFonts w:ascii="Times New Roman" w:hAnsi="Times New Roman" w:cs="Times New Roman"/>
        </w:rPr>
        <w:t>Az alábbi táblázatban tíz, valamely</w:t>
      </w:r>
      <w:r w:rsidR="00C51863" w:rsidRPr="00493029">
        <w:rPr>
          <w:rFonts w:ascii="Times New Roman" w:hAnsi="Times New Roman" w:cs="Times New Roman"/>
        </w:rPr>
        <w:t xml:space="preserve">ik régi foglalkozáshoz kötődő közmondást helyeztünk el. </w:t>
      </w:r>
    </w:p>
    <w:p w:rsidR="00A67A44" w:rsidRPr="00493029" w:rsidRDefault="00C51863" w:rsidP="00F232EF">
      <w:pPr>
        <w:spacing w:line="360" w:lineRule="auto"/>
        <w:jc w:val="both"/>
        <w:rPr>
          <w:rFonts w:ascii="Times New Roman" w:hAnsi="Times New Roman" w:cs="Times New Roman"/>
        </w:rPr>
      </w:pPr>
      <w:r w:rsidRPr="00493029">
        <w:rPr>
          <w:rFonts w:ascii="Times New Roman" w:hAnsi="Times New Roman" w:cs="Times New Roman"/>
        </w:rPr>
        <w:t>A feladat</w:t>
      </w:r>
      <w:r w:rsidR="006C6A9A" w:rsidRPr="00493029">
        <w:rPr>
          <w:rFonts w:ascii="Times New Roman" w:hAnsi="Times New Roman" w:cs="Times New Roman"/>
        </w:rPr>
        <w:t xml:space="preserve"> a második oldalon található mesterségek és személyek párosítása ezekhez a közmondásokhoz.</w:t>
      </w:r>
      <w:r w:rsidR="009173C5" w:rsidRPr="00493029">
        <w:rPr>
          <w:rFonts w:ascii="Times New Roman" w:hAnsi="Times New Roman" w:cs="Times New Roman"/>
        </w:rPr>
        <w:t xml:space="preserve"> A megfejtést leadhatja személyesen a Helytörténeti részlegen, vagy e-mailben a </w:t>
      </w:r>
      <w:hyperlink r:id="rId4" w:history="1">
        <w:r w:rsidR="009173C5" w:rsidRPr="00493029">
          <w:rPr>
            <w:rStyle w:val="Hiperhivatkozs"/>
            <w:rFonts w:ascii="Times New Roman" w:hAnsi="Times New Roman" w:cs="Times New Roman"/>
          </w:rPr>
          <w:t>helytortenet.tmigyk@gmail.com</w:t>
        </w:r>
      </w:hyperlink>
      <w:r w:rsidR="009173C5" w:rsidRPr="00493029">
        <w:rPr>
          <w:rFonts w:ascii="Times New Roman" w:hAnsi="Times New Roman" w:cs="Times New Roman"/>
        </w:rPr>
        <w:t xml:space="preserve"> címen.</w:t>
      </w:r>
    </w:p>
    <w:p w:rsidR="006C6A9A" w:rsidRPr="00493029" w:rsidRDefault="006C6A9A" w:rsidP="006C6A9A">
      <w:pPr>
        <w:spacing w:line="360" w:lineRule="auto"/>
        <w:jc w:val="center"/>
        <w:rPr>
          <w:rFonts w:ascii="Times New Roman" w:hAnsi="Times New Roman" w:cs="Times New Roman"/>
        </w:rPr>
      </w:pPr>
      <w:r w:rsidRPr="00493029">
        <w:rPr>
          <w:rFonts w:ascii="Times New Roman" w:hAnsi="Times New Roman" w:cs="Times New Roman"/>
        </w:rPr>
        <w:t>Jó szórakozást kívánunk!</w:t>
      </w:r>
    </w:p>
    <w:p w:rsidR="007960EF" w:rsidRDefault="007960EF" w:rsidP="00F23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3606" w:rsidTr="007960EF">
        <w:tc>
          <w:tcPr>
            <w:tcW w:w="3020" w:type="dxa"/>
          </w:tcPr>
          <w:p w:rsidR="009A3606" w:rsidRPr="009A3606" w:rsidRDefault="009A3606" w:rsidP="009A36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Közmondás</w:t>
            </w:r>
          </w:p>
        </w:tc>
        <w:tc>
          <w:tcPr>
            <w:tcW w:w="3021" w:type="dxa"/>
          </w:tcPr>
          <w:p w:rsidR="009A3606" w:rsidRPr="009A3606" w:rsidRDefault="009A3606" w:rsidP="009A36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Mesterség</w:t>
            </w:r>
          </w:p>
        </w:tc>
        <w:tc>
          <w:tcPr>
            <w:tcW w:w="3021" w:type="dxa"/>
          </w:tcPr>
          <w:p w:rsidR="009A3606" w:rsidRPr="009A3606" w:rsidRDefault="009A3606" w:rsidP="009A36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Személy</w:t>
            </w:r>
          </w:p>
        </w:tc>
      </w:tr>
      <w:tr w:rsidR="007960EF" w:rsidTr="007960EF">
        <w:tc>
          <w:tcPr>
            <w:tcW w:w="3020" w:type="dxa"/>
          </w:tcPr>
          <w:p w:rsidR="007960EF" w:rsidRPr="000B70B8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B8">
              <w:rPr>
                <w:rFonts w:ascii="Times New Roman" w:hAnsi="Times New Roman" w:cs="Times New Roman"/>
                <w:sz w:val="24"/>
                <w:szCs w:val="24"/>
              </w:rPr>
              <w:t>„Addig jár a korsó a kútra.”</w:t>
            </w: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EF" w:rsidTr="007960EF">
        <w:tc>
          <w:tcPr>
            <w:tcW w:w="3020" w:type="dxa"/>
          </w:tcPr>
          <w:p w:rsidR="007960EF" w:rsidRPr="000B70B8" w:rsidRDefault="007960EF" w:rsidP="007960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B8">
              <w:rPr>
                <w:rFonts w:ascii="Times New Roman" w:hAnsi="Times New Roman" w:cs="Times New Roman"/>
                <w:sz w:val="24"/>
                <w:szCs w:val="24"/>
              </w:rPr>
              <w:t xml:space="preserve">„Feszeleg, mint fene a kosárban.” </w:t>
            </w:r>
          </w:p>
          <w:p w:rsidR="007960EF" w:rsidRPr="000B70B8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EF" w:rsidTr="007960EF">
        <w:tc>
          <w:tcPr>
            <w:tcW w:w="3020" w:type="dxa"/>
          </w:tcPr>
          <w:p w:rsidR="007960EF" w:rsidRPr="000B70B8" w:rsidRDefault="007960EF" w:rsidP="007960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B8">
              <w:rPr>
                <w:rFonts w:ascii="Times New Roman" w:hAnsi="Times New Roman" w:cs="Times New Roman"/>
                <w:sz w:val="24"/>
                <w:szCs w:val="24"/>
              </w:rPr>
              <w:t xml:space="preserve">„Könnyű más bőréből szíjat hasítani.” </w:t>
            </w:r>
          </w:p>
          <w:p w:rsidR="007960EF" w:rsidRPr="000B70B8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EF" w:rsidTr="007960EF">
        <w:tc>
          <w:tcPr>
            <w:tcW w:w="3020" w:type="dxa"/>
          </w:tcPr>
          <w:p w:rsidR="007960EF" w:rsidRPr="000B70B8" w:rsidRDefault="007960EF" w:rsidP="007960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B8">
              <w:rPr>
                <w:rFonts w:ascii="Times New Roman" w:hAnsi="Times New Roman" w:cs="Times New Roman"/>
                <w:sz w:val="24"/>
                <w:szCs w:val="24"/>
              </w:rPr>
              <w:t xml:space="preserve">„Rossz fát tett a tűzre” </w:t>
            </w:r>
          </w:p>
          <w:p w:rsidR="007960EF" w:rsidRPr="000B70B8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EF" w:rsidTr="007960EF">
        <w:tc>
          <w:tcPr>
            <w:tcW w:w="3020" w:type="dxa"/>
          </w:tcPr>
          <w:p w:rsidR="007960EF" w:rsidRPr="000B70B8" w:rsidRDefault="007960EF" w:rsidP="007960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B8">
              <w:rPr>
                <w:rFonts w:ascii="Times New Roman" w:hAnsi="Times New Roman" w:cs="Times New Roman"/>
                <w:sz w:val="24"/>
                <w:szCs w:val="24"/>
              </w:rPr>
              <w:t xml:space="preserve">„Gyöngy élete van.” </w:t>
            </w:r>
          </w:p>
          <w:p w:rsidR="007960EF" w:rsidRPr="000B70B8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EF" w:rsidTr="007960EF">
        <w:tc>
          <w:tcPr>
            <w:tcW w:w="3020" w:type="dxa"/>
          </w:tcPr>
          <w:p w:rsidR="007960EF" w:rsidRPr="000B70B8" w:rsidRDefault="007960EF" w:rsidP="007960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B8">
              <w:rPr>
                <w:rFonts w:ascii="Times New Roman" w:hAnsi="Times New Roman" w:cs="Times New Roman"/>
                <w:sz w:val="24"/>
                <w:szCs w:val="24"/>
              </w:rPr>
              <w:t xml:space="preserve">„Úgy bánik vele, mint a hímes tojással.” </w:t>
            </w:r>
          </w:p>
          <w:p w:rsidR="007960EF" w:rsidRPr="000B70B8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EF" w:rsidTr="007960EF">
        <w:tc>
          <w:tcPr>
            <w:tcW w:w="3020" w:type="dxa"/>
          </w:tcPr>
          <w:p w:rsidR="007960EF" w:rsidRPr="000B70B8" w:rsidRDefault="007960EF" w:rsidP="007960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B8">
              <w:rPr>
                <w:rFonts w:ascii="Times New Roman" w:hAnsi="Times New Roman" w:cs="Times New Roman"/>
                <w:sz w:val="24"/>
                <w:szCs w:val="24"/>
              </w:rPr>
              <w:t>„Nem minden arany, ami fénylik.”</w:t>
            </w:r>
          </w:p>
          <w:p w:rsidR="007960EF" w:rsidRPr="000B70B8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EF" w:rsidTr="007960EF">
        <w:tc>
          <w:tcPr>
            <w:tcW w:w="3020" w:type="dxa"/>
          </w:tcPr>
          <w:p w:rsidR="007960EF" w:rsidRPr="000B70B8" w:rsidRDefault="007960EF" w:rsidP="007960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B8">
              <w:rPr>
                <w:rFonts w:ascii="Times New Roman" w:hAnsi="Times New Roman" w:cs="Times New Roman"/>
                <w:sz w:val="24"/>
                <w:szCs w:val="24"/>
              </w:rPr>
              <w:t xml:space="preserve">„Se pénz, se posztó.” </w:t>
            </w:r>
          </w:p>
          <w:p w:rsidR="007960EF" w:rsidRPr="000B70B8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EF" w:rsidTr="007960EF">
        <w:tc>
          <w:tcPr>
            <w:tcW w:w="3020" w:type="dxa"/>
          </w:tcPr>
          <w:p w:rsidR="007960EF" w:rsidRPr="000B70B8" w:rsidRDefault="007960EF" w:rsidP="007960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B8">
              <w:rPr>
                <w:rFonts w:ascii="Times New Roman" w:hAnsi="Times New Roman" w:cs="Times New Roman"/>
                <w:sz w:val="24"/>
                <w:szCs w:val="24"/>
              </w:rPr>
              <w:t xml:space="preserve">„Borban az igazság.” </w:t>
            </w:r>
          </w:p>
          <w:p w:rsidR="007960EF" w:rsidRPr="000B70B8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EF" w:rsidTr="007960EF">
        <w:trPr>
          <w:trHeight w:val="743"/>
        </w:trPr>
        <w:tc>
          <w:tcPr>
            <w:tcW w:w="3020" w:type="dxa"/>
          </w:tcPr>
          <w:p w:rsidR="007960EF" w:rsidRPr="000B70B8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0B8">
              <w:rPr>
                <w:rFonts w:ascii="Times New Roman" w:hAnsi="Times New Roman" w:cs="Times New Roman"/>
                <w:sz w:val="24"/>
                <w:szCs w:val="24"/>
              </w:rPr>
              <w:t xml:space="preserve">„Üres hordó jobban kong.” </w:t>
            </w: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7960EF" w:rsidRDefault="007960EF" w:rsidP="00F232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DC4" w:rsidRDefault="00904DC4" w:rsidP="00A67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A9A" w:rsidRPr="000B70B8" w:rsidRDefault="006C6A9A" w:rsidP="000B70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70B8">
        <w:rPr>
          <w:rFonts w:ascii="Times New Roman" w:hAnsi="Times New Roman" w:cs="Times New Roman"/>
          <w:b/>
          <w:bCs/>
          <w:sz w:val="36"/>
          <w:szCs w:val="36"/>
        </w:rPr>
        <w:t>Mesterségek</w:t>
      </w:r>
    </w:p>
    <w:p w:rsidR="006C6A9A" w:rsidRPr="000B70B8" w:rsidRDefault="001E64C7" w:rsidP="000B70B8">
      <w:pPr>
        <w:jc w:val="center"/>
        <w:rPr>
          <w:rFonts w:ascii="Times New Roman" w:hAnsi="Times New Roman" w:cs="Times New Roman"/>
          <w:sz w:val="36"/>
          <w:szCs w:val="36"/>
        </w:rPr>
      </w:pPr>
      <w:r w:rsidRPr="000B70B8">
        <w:rPr>
          <w:rFonts w:ascii="Times New Roman" w:hAnsi="Times New Roman" w:cs="Times New Roman"/>
          <w:sz w:val="36"/>
          <w:szCs w:val="36"/>
        </w:rPr>
        <w:t>szíjgyártó, f</w:t>
      </w:r>
      <w:r w:rsidR="006C6A9A" w:rsidRPr="000B70B8">
        <w:rPr>
          <w:rFonts w:ascii="Times New Roman" w:hAnsi="Times New Roman" w:cs="Times New Roman"/>
          <w:sz w:val="36"/>
          <w:szCs w:val="36"/>
        </w:rPr>
        <w:t xml:space="preserve">azekas, </w:t>
      </w:r>
      <w:r w:rsidRPr="000B70B8">
        <w:rPr>
          <w:rFonts w:ascii="Times New Roman" w:hAnsi="Times New Roman" w:cs="Times New Roman"/>
          <w:sz w:val="36"/>
          <w:szCs w:val="36"/>
        </w:rPr>
        <w:t xml:space="preserve">fafaragó, </w:t>
      </w:r>
      <w:r w:rsidR="006C6A9A" w:rsidRPr="000B70B8">
        <w:rPr>
          <w:rFonts w:ascii="Times New Roman" w:hAnsi="Times New Roman" w:cs="Times New Roman"/>
          <w:sz w:val="36"/>
          <w:szCs w:val="36"/>
        </w:rPr>
        <w:t xml:space="preserve">szövő, </w:t>
      </w:r>
      <w:r w:rsidRPr="000B70B8">
        <w:rPr>
          <w:rFonts w:ascii="Times New Roman" w:hAnsi="Times New Roman" w:cs="Times New Roman"/>
          <w:sz w:val="36"/>
          <w:szCs w:val="36"/>
        </w:rPr>
        <w:t xml:space="preserve">kádár, gyöngyfűző, </w:t>
      </w:r>
      <w:r w:rsidR="006C6A9A" w:rsidRPr="000B70B8">
        <w:rPr>
          <w:rFonts w:ascii="Times New Roman" w:hAnsi="Times New Roman" w:cs="Times New Roman"/>
          <w:sz w:val="36"/>
          <w:szCs w:val="36"/>
        </w:rPr>
        <w:t xml:space="preserve">kosárfonó, </w:t>
      </w:r>
      <w:r w:rsidRPr="000B70B8">
        <w:rPr>
          <w:rFonts w:ascii="Times New Roman" w:hAnsi="Times New Roman" w:cs="Times New Roman"/>
          <w:sz w:val="36"/>
          <w:szCs w:val="36"/>
        </w:rPr>
        <w:t>tojásfestő, borász, aranyműves,</w:t>
      </w:r>
    </w:p>
    <w:p w:rsidR="00493029" w:rsidRDefault="00493029" w:rsidP="000B70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6A9A" w:rsidRPr="000B70B8" w:rsidRDefault="00493029" w:rsidP="000B70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Személyek</w:t>
      </w:r>
    </w:p>
    <w:p w:rsidR="000B70B8" w:rsidRPr="000B70B8" w:rsidRDefault="001E64C7" w:rsidP="000B70B8">
      <w:pPr>
        <w:jc w:val="center"/>
        <w:rPr>
          <w:rFonts w:ascii="Times New Roman" w:hAnsi="Times New Roman" w:cs="Times New Roman"/>
          <w:sz w:val="36"/>
          <w:szCs w:val="36"/>
        </w:rPr>
      </w:pPr>
      <w:r w:rsidRPr="000B70B8">
        <w:rPr>
          <w:rFonts w:ascii="Times New Roman" w:hAnsi="Times New Roman" w:cs="Times New Roman"/>
          <w:sz w:val="36"/>
          <w:szCs w:val="36"/>
        </w:rPr>
        <w:t xml:space="preserve">Rottler Ádám, </w:t>
      </w:r>
      <w:r w:rsidR="000B70B8" w:rsidRPr="000B70B8">
        <w:rPr>
          <w:rFonts w:ascii="Times New Roman" w:hAnsi="Times New Roman" w:cs="Times New Roman"/>
          <w:sz w:val="36"/>
          <w:szCs w:val="36"/>
        </w:rPr>
        <w:t xml:space="preserve">Törő György, </w:t>
      </w:r>
      <w:r w:rsidRPr="000B70B8">
        <w:rPr>
          <w:rFonts w:ascii="Times New Roman" w:hAnsi="Times New Roman" w:cs="Times New Roman"/>
          <w:sz w:val="36"/>
          <w:szCs w:val="36"/>
        </w:rPr>
        <w:t xml:space="preserve">Komjáthi Tamásné, Schroth Zoltán, </w:t>
      </w:r>
      <w:r w:rsidR="000B70B8" w:rsidRPr="000B70B8">
        <w:rPr>
          <w:rFonts w:ascii="Times New Roman" w:hAnsi="Times New Roman" w:cs="Times New Roman"/>
          <w:sz w:val="36"/>
          <w:szCs w:val="36"/>
        </w:rPr>
        <w:t xml:space="preserve">Dr Lehel Péterné, Decsi-Kiss Jánosné, </w:t>
      </w:r>
      <w:r w:rsidRPr="000B70B8">
        <w:rPr>
          <w:rFonts w:ascii="Times New Roman" w:hAnsi="Times New Roman" w:cs="Times New Roman"/>
          <w:sz w:val="36"/>
          <w:szCs w:val="36"/>
        </w:rPr>
        <w:t>Várda Tibor</w:t>
      </w:r>
      <w:r w:rsidR="000B70B8" w:rsidRPr="000B70B8">
        <w:rPr>
          <w:rFonts w:ascii="Times New Roman" w:hAnsi="Times New Roman" w:cs="Times New Roman"/>
          <w:sz w:val="36"/>
          <w:szCs w:val="36"/>
        </w:rPr>
        <w:t>, Barsi Péter, Rács Róbert, Nepp Dénes</w:t>
      </w:r>
    </w:p>
    <w:p w:rsidR="000B70B8" w:rsidRDefault="000B70B8" w:rsidP="000B7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4C7" w:rsidRDefault="001E64C7" w:rsidP="001E6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4C7" w:rsidRDefault="001E64C7" w:rsidP="001E6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4C7" w:rsidRDefault="001E64C7" w:rsidP="001E6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4C7" w:rsidRDefault="001E64C7" w:rsidP="001E64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4C7" w:rsidRPr="001E64C7" w:rsidRDefault="001E64C7" w:rsidP="00A67A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6A9A" w:rsidRDefault="006C6A9A" w:rsidP="00A67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0EF" w:rsidRDefault="007960EF" w:rsidP="00A67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640" w:rsidRDefault="00244640" w:rsidP="00A67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EC6" w:rsidRPr="00A67A44" w:rsidRDefault="00D32EC6" w:rsidP="00A67A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2EC6" w:rsidRPr="00A6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44"/>
    <w:rsid w:val="000B70B8"/>
    <w:rsid w:val="001E64C7"/>
    <w:rsid w:val="00244640"/>
    <w:rsid w:val="00281818"/>
    <w:rsid w:val="00493029"/>
    <w:rsid w:val="00513AB3"/>
    <w:rsid w:val="00682C0C"/>
    <w:rsid w:val="006C6A9A"/>
    <w:rsid w:val="007960EF"/>
    <w:rsid w:val="00904DC4"/>
    <w:rsid w:val="009173C5"/>
    <w:rsid w:val="009A3606"/>
    <w:rsid w:val="00A67A44"/>
    <w:rsid w:val="00AA77C8"/>
    <w:rsid w:val="00B75747"/>
    <w:rsid w:val="00B91169"/>
    <w:rsid w:val="00BD6BBD"/>
    <w:rsid w:val="00C51863"/>
    <w:rsid w:val="00D32EC6"/>
    <w:rsid w:val="00DF51FA"/>
    <w:rsid w:val="00F232EF"/>
    <w:rsid w:val="00FA7EAF"/>
    <w:rsid w:val="00FE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06A1"/>
  <w15:chartTrackingRefBased/>
  <w15:docId w15:val="{4066B1F3-A1D5-43DB-8CF1-BAE96166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96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73C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17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ytortenet.tmigyk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2022-09-28T09:02:00Z</dcterms:created>
  <dcterms:modified xsi:type="dcterms:W3CDTF">2022-09-28T09:29:00Z</dcterms:modified>
</cp:coreProperties>
</file>